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3C1AA2">
        <w:rPr>
          <w:lang w:eastAsia="sv-SE"/>
        </w:rPr>
        <w:t>Engelska –</w:t>
      </w:r>
      <w:r w:rsidR="00980BF7">
        <w:rPr>
          <w:lang w:eastAsia="sv-SE"/>
        </w:rPr>
        <w:t xml:space="preserve"> sagor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Pr="003C1AA2" w:rsidRDefault="00980BF7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Förstå och tolka innehållet i talad engelska och i olika slags texter.</w:t>
      </w:r>
    </w:p>
    <w:p w:rsidR="003C1AA2" w:rsidRPr="00D614B0" w:rsidRDefault="00980BF7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Använda strategier för att förstå.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3C1AA2" w:rsidRPr="003C1AA2" w:rsidRDefault="001C56B4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Enkla instruktioner och beskrivningar</w:t>
      </w:r>
    </w:p>
    <w:p w:rsidR="003C1AA2" w:rsidRDefault="00980BF7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R</w:t>
      </w:r>
      <w:r w:rsidR="003C1AA2">
        <w:rPr>
          <w:color w:val="000000"/>
        </w:rPr>
        <w:t>amsor</w:t>
      </w:r>
      <w:r w:rsidR="001C56B4">
        <w:rPr>
          <w:color w:val="000000"/>
        </w:rPr>
        <w:t xml:space="preserve"> och sagor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1C56B4" w:rsidRDefault="00980B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lyssnar på en </w:t>
      </w:r>
      <w:r w:rsidR="001C56B4">
        <w:rPr>
          <w:lang w:eastAsia="sv-SE"/>
        </w:rPr>
        <w:t>saga på engelska som är välbekant för eleverna.</w:t>
      </w:r>
    </w:p>
    <w:p w:rsidR="001C56B4" w:rsidRDefault="001C56B4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vara delaktiga i sagan genom att lyssna efter specifika ord med hjälp av bilder som stöd.</w:t>
      </w:r>
    </w:p>
    <w:p w:rsidR="00980BF7" w:rsidRDefault="00980B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När eleverna hör sitt ord/sin bild ska de visa detta på olika sätt.</w:t>
      </w:r>
    </w:p>
    <w:p w:rsidR="00056418" w:rsidRDefault="00056418" w:rsidP="00056418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härmar berättaren.</w:t>
      </w:r>
      <w:bookmarkStart w:id="0" w:name="_GoBack"/>
      <w:bookmarkEnd w:id="0"/>
    </w:p>
    <w:p w:rsidR="00980BF7" w:rsidRDefault="00980B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Efter vi läst/lyssnat diskuterar vi ord och berättelsen i helhet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B3254C" w:rsidRPr="003C1AA2" w:rsidRDefault="00980BF7" w:rsidP="00980BF7">
      <w:pPr>
        <w:pStyle w:val="Liststycke"/>
        <w:numPr>
          <w:ilvl w:val="0"/>
          <w:numId w:val="5"/>
        </w:numPr>
        <w:rPr>
          <w:lang w:eastAsia="sv-SE"/>
        </w:rPr>
      </w:pPr>
      <w:r w:rsidRPr="00980BF7">
        <w:rPr>
          <w:rFonts w:cs="AGaramond"/>
          <w:color w:val="000000"/>
          <w:szCs w:val="20"/>
        </w:rPr>
        <w:t xml:space="preserve">Eleven kan förstå </w:t>
      </w:r>
      <w:r w:rsidRPr="00980BF7">
        <w:rPr>
          <w:rFonts w:cs="AGaramond"/>
          <w:b/>
          <w:bCs/>
          <w:color w:val="000000"/>
          <w:szCs w:val="20"/>
        </w:rPr>
        <w:t xml:space="preserve">det huvudsakliga innehållet och uppfatta tydliga detaljer </w:t>
      </w:r>
      <w:r w:rsidRPr="00980BF7">
        <w:rPr>
          <w:rFonts w:cs="AGaramond"/>
          <w:color w:val="000000"/>
          <w:szCs w:val="20"/>
        </w:rPr>
        <w:t>i tydligt talad, e</w:t>
      </w:r>
      <w:r>
        <w:rPr>
          <w:rFonts w:cs="AGaramond"/>
          <w:color w:val="000000"/>
          <w:szCs w:val="20"/>
        </w:rPr>
        <w:t>nkel engelska i lugnt tempo.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56418"/>
    <w:rsid w:val="00067C4C"/>
    <w:rsid w:val="000837B2"/>
    <w:rsid w:val="001333B8"/>
    <w:rsid w:val="001C56B4"/>
    <w:rsid w:val="00223D22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80BF7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1BB5CC8E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3</cp:revision>
  <dcterms:created xsi:type="dcterms:W3CDTF">2016-02-14T10:04:00Z</dcterms:created>
  <dcterms:modified xsi:type="dcterms:W3CDTF">2016-02-14T10:06:00Z</dcterms:modified>
</cp:coreProperties>
</file>