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749" w:rsidRDefault="00845749" w:rsidP="00845749">
      <w:pPr>
        <w:pStyle w:val="Rubrik"/>
        <w:rPr>
          <w:lang w:eastAsia="sv-SE"/>
        </w:rPr>
      </w:pPr>
      <w:r>
        <w:rPr>
          <w:lang w:eastAsia="sv-SE"/>
        </w:rPr>
        <w:t>Pedag</w:t>
      </w:r>
      <w:r w:rsidR="00726426">
        <w:rPr>
          <w:lang w:eastAsia="sv-SE"/>
        </w:rPr>
        <w:t>ogisk</w:t>
      </w:r>
      <w:r w:rsidR="00082C10">
        <w:rPr>
          <w:lang w:eastAsia="sv-SE"/>
        </w:rPr>
        <w:t xml:space="preserve"> planering: Diamantjakten</w:t>
      </w:r>
    </w:p>
    <w:p w:rsidR="00845749" w:rsidRDefault="00845749" w:rsidP="000221AA">
      <w:pPr>
        <w:spacing w:after="0" w:line="360" w:lineRule="atLeast"/>
        <w:rPr>
          <w:rFonts w:ascii="Helvetica" w:hAnsi="Helvetica" w:cs="Helvetica"/>
          <w:b/>
          <w:bCs/>
          <w:lang w:eastAsia="sv-SE"/>
        </w:rPr>
      </w:pPr>
    </w:p>
    <w:p w:rsidR="00B3254C" w:rsidRPr="000221AA" w:rsidRDefault="00B3254C" w:rsidP="00845749">
      <w:pPr>
        <w:pStyle w:val="Rubrik1"/>
        <w:rPr>
          <w:lang w:eastAsia="sv-SE"/>
        </w:rPr>
      </w:pPr>
      <w:r w:rsidRPr="000221AA">
        <w:rPr>
          <w:lang w:eastAsia="sv-SE"/>
        </w:rPr>
        <w:t>Syfte</w:t>
      </w:r>
    </w:p>
    <w:p w:rsidR="00906A02" w:rsidRPr="00906A02" w:rsidRDefault="00845749" w:rsidP="00906A02">
      <w:pPr>
        <w:rPr>
          <w:lang w:eastAsia="sv-SE"/>
        </w:rPr>
      </w:pPr>
      <w:r>
        <w:rPr>
          <w:lang w:eastAsia="sv-SE"/>
        </w:rPr>
        <w:t>Genom undervisningen ska eleverna ges möjlighet att:</w:t>
      </w:r>
    </w:p>
    <w:p w:rsidR="00906A02" w:rsidRPr="00906A02" w:rsidRDefault="00906A02" w:rsidP="00906A02">
      <w:pPr>
        <w:pStyle w:val="Liststycke"/>
        <w:numPr>
          <w:ilvl w:val="0"/>
          <w:numId w:val="6"/>
        </w:numPr>
        <w:rPr>
          <w:szCs w:val="20"/>
        </w:rPr>
      </w:pPr>
      <w:r w:rsidRPr="00906A02">
        <w:rPr>
          <w:szCs w:val="20"/>
        </w:rPr>
        <w:t xml:space="preserve">formulera sig och kommunicera i tal och skrift, </w:t>
      </w:r>
    </w:p>
    <w:p w:rsidR="00906A02" w:rsidRPr="00906A02" w:rsidRDefault="00906A02" w:rsidP="00906A02">
      <w:pPr>
        <w:pStyle w:val="Liststycke"/>
        <w:numPr>
          <w:ilvl w:val="0"/>
          <w:numId w:val="6"/>
        </w:numPr>
        <w:rPr>
          <w:szCs w:val="20"/>
        </w:rPr>
      </w:pPr>
      <w:r w:rsidRPr="00906A02">
        <w:rPr>
          <w:szCs w:val="20"/>
        </w:rPr>
        <w:t>läsa och analysera skönlitteratur och andra texter för olika syften</w:t>
      </w:r>
    </w:p>
    <w:p w:rsidR="00845749" w:rsidRPr="00906A02" w:rsidRDefault="00845749" w:rsidP="00906A02">
      <w:pPr>
        <w:pStyle w:val="Rubrik1"/>
        <w:rPr>
          <w:rFonts w:ascii="ITC Franklin Gothic Book" w:hAnsi="ITC Franklin Gothic Book" w:cs="ITC Franklin Gothic Book"/>
          <w:sz w:val="26"/>
          <w:szCs w:val="26"/>
        </w:rPr>
      </w:pPr>
      <w:r>
        <w:t>Centralt innehåll</w:t>
      </w:r>
    </w:p>
    <w:p w:rsidR="00906A02" w:rsidRPr="00906A02" w:rsidRDefault="00906A02" w:rsidP="00906A02">
      <w:pPr>
        <w:pStyle w:val="Pa19"/>
        <w:numPr>
          <w:ilvl w:val="0"/>
          <w:numId w:val="5"/>
        </w:numPr>
        <w:spacing w:after="100"/>
        <w:rPr>
          <w:rFonts w:asciiTheme="minorHAnsi" w:hAnsiTheme="minorHAnsi" w:cs="AGaramond"/>
          <w:color w:val="000000"/>
          <w:sz w:val="22"/>
          <w:szCs w:val="22"/>
        </w:rPr>
      </w:pPr>
      <w:r w:rsidRPr="00906A02">
        <w:rPr>
          <w:rFonts w:asciiTheme="minorHAnsi" w:hAnsiTheme="minorHAnsi" w:cs="AGaramond"/>
          <w:color w:val="000000"/>
          <w:sz w:val="22"/>
          <w:szCs w:val="22"/>
        </w:rPr>
        <w:t xml:space="preserve">Lässtrategier för att förstå och tolka texter samt för att anpassa läsningen efter textens form och innehåll. </w:t>
      </w:r>
    </w:p>
    <w:p w:rsidR="00666263" w:rsidRPr="00906A02" w:rsidRDefault="00906A02" w:rsidP="00906A02">
      <w:pPr>
        <w:pStyle w:val="Liststycke"/>
        <w:numPr>
          <w:ilvl w:val="0"/>
          <w:numId w:val="5"/>
        </w:numPr>
        <w:rPr>
          <w:rFonts w:asciiTheme="minorHAnsi" w:hAnsiTheme="minorHAnsi"/>
          <w:lang w:eastAsia="sv-SE"/>
        </w:rPr>
      </w:pPr>
      <w:r w:rsidRPr="00906A02">
        <w:rPr>
          <w:rFonts w:asciiTheme="minorHAnsi" w:hAnsiTheme="minorHAnsi" w:cs="AGaramond"/>
          <w:color w:val="000000"/>
        </w:rPr>
        <w:t>Skapande av texter där ord och bild samspelar.</w:t>
      </w:r>
    </w:p>
    <w:p w:rsidR="00906A02" w:rsidRPr="00DA5FC6" w:rsidRDefault="00906A02" w:rsidP="00906A02">
      <w:pPr>
        <w:pStyle w:val="Liststycke"/>
        <w:numPr>
          <w:ilvl w:val="0"/>
          <w:numId w:val="5"/>
        </w:numPr>
        <w:rPr>
          <w:rFonts w:asciiTheme="minorHAnsi" w:hAnsiTheme="minorHAnsi"/>
          <w:lang w:eastAsia="sv-SE"/>
        </w:rPr>
      </w:pPr>
      <w:r w:rsidRPr="00906A02">
        <w:rPr>
          <w:rFonts w:asciiTheme="minorHAnsi" w:hAnsiTheme="minorHAnsi" w:cs="AGaramond"/>
          <w:color w:val="000000"/>
        </w:rPr>
        <w:t>Språkets struktur med stor och liten bokstav, punk</w:t>
      </w:r>
      <w:r w:rsidR="00DA5FC6">
        <w:rPr>
          <w:rFonts w:asciiTheme="minorHAnsi" w:hAnsiTheme="minorHAnsi" w:cs="AGaramond"/>
          <w:color w:val="000000"/>
        </w:rPr>
        <w:t>t, frågetecken och utropstecken.</w:t>
      </w:r>
    </w:p>
    <w:p w:rsidR="00DA5FC6" w:rsidRPr="00DA5FC6" w:rsidRDefault="00DA5FC6" w:rsidP="00DA5FC6">
      <w:pPr>
        <w:pStyle w:val="Pa19"/>
        <w:numPr>
          <w:ilvl w:val="0"/>
          <w:numId w:val="5"/>
        </w:numPr>
        <w:spacing w:after="100"/>
        <w:rPr>
          <w:rFonts w:asciiTheme="minorHAnsi" w:hAnsiTheme="minorHAnsi" w:cs="AGaramond"/>
          <w:color w:val="000000"/>
          <w:sz w:val="22"/>
          <w:szCs w:val="20"/>
        </w:rPr>
      </w:pPr>
      <w:r w:rsidRPr="00DA5FC6">
        <w:rPr>
          <w:rFonts w:asciiTheme="minorHAnsi" w:hAnsiTheme="minorHAnsi" w:cs="AGaramond"/>
          <w:color w:val="000000"/>
          <w:sz w:val="22"/>
          <w:szCs w:val="20"/>
        </w:rPr>
        <w:t xml:space="preserve">Alfabetet och alfabetisk ordning. </w:t>
      </w:r>
    </w:p>
    <w:p w:rsidR="00DA5FC6" w:rsidRPr="00DA5FC6" w:rsidRDefault="00DA5FC6" w:rsidP="00DA5FC6">
      <w:pPr>
        <w:pStyle w:val="Liststycke"/>
        <w:numPr>
          <w:ilvl w:val="0"/>
          <w:numId w:val="5"/>
        </w:numPr>
        <w:rPr>
          <w:rFonts w:asciiTheme="minorHAnsi" w:hAnsiTheme="minorHAnsi"/>
          <w:sz w:val="24"/>
          <w:lang w:eastAsia="sv-SE"/>
        </w:rPr>
      </w:pPr>
      <w:r w:rsidRPr="00DA5FC6">
        <w:rPr>
          <w:rFonts w:asciiTheme="minorHAnsi" w:hAnsiTheme="minorHAnsi" w:cs="AGaramond"/>
          <w:color w:val="000000"/>
          <w:szCs w:val="20"/>
        </w:rPr>
        <w:t>Sambandet mellan ljud och bokstav.</w:t>
      </w:r>
    </w:p>
    <w:p w:rsidR="00906A02" w:rsidRPr="00906A02" w:rsidRDefault="00906A02" w:rsidP="00906A02">
      <w:pPr>
        <w:pStyle w:val="Liststycke"/>
        <w:numPr>
          <w:ilvl w:val="0"/>
          <w:numId w:val="5"/>
        </w:numPr>
        <w:rPr>
          <w:rFonts w:asciiTheme="minorHAnsi" w:hAnsiTheme="minorHAnsi"/>
          <w:lang w:eastAsia="sv-SE"/>
        </w:rPr>
      </w:pPr>
      <w:r w:rsidRPr="00906A02">
        <w:rPr>
          <w:rFonts w:asciiTheme="minorHAnsi" w:hAnsiTheme="minorHAnsi"/>
          <w:color w:val="000000"/>
        </w:rPr>
        <w:t>Att lyssna och återberätta i olika samtalssituationer.</w:t>
      </w:r>
    </w:p>
    <w:p w:rsidR="00906A02" w:rsidRPr="00906A02" w:rsidRDefault="00906A02" w:rsidP="00906A02">
      <w:pPr>
        <w:pStyle w:val="Liststycke"/>
        <w:numPr>
          <w:ilvl w:val="0"/>
          <w:numId w:val="5"/>
        </w:numPr>
        <w:rPr>
          <w:rFonts w:asciiTheme="minorHAnsi" w:hAnsiTheme="minorHAnsi"/>
          <w:lang w:eastAsia="sv-SE"/>
        </w:rPr>
      </w:pPr>
      <w:r w:rsidRPr="00906A02">
        <w:rPr>
          <w:rFonts w:asciiTheme="minorHAnsi" w:hAnsiTheme="minorHAnsi" w:cs="AGaramond"/>
          <w:color w:val="000000"/>
        </w:rPr>
        <w:t>Berättande texters budskap, uppbyggnad och innehåll. Hur en berättande text kan organiseras med inledning,</w:t>
      </w:r>
      <w:r w:rsidR="00DA5FC6">
        <w:rPr>
          <w:rFonts w:asciiTheme="minorHAnsi" w:hAnsiTheme="minorHAnsi" w:cs="AGaramond"/>
          <w:color w:val="000000"/>
        </w:rPr>
        <w:t xml:space="preserve"> händelseförlopp och avslutning.</w:t>
      </w:r>
    </w:p>
    <w:p w:rsidR="00906A02" w:rsidRPr="00906A02" w:rsidRDefault="00906A02" w:rsidP="00906A02">
      <w:pPr>
        <w:pStyle w:val="Liststycke"/>
        <w:numPr>
          <w:ilvl w:val="0"/>
          <w:numId w:val="5"/>
        </w:numPr>
        <w:rPr>
          <w:rFonts w:asciiTheme="minorHAnsi" w:hAnsiTheme="minorHAnsi"/>
          <w:lang w:eastAsia="sv-SE"/>
        </w:rPr>
      </w:pPr>
      <w:r w:rsidRPr="00906A02">
        <w:rPr>
          <w:rFonts w:asciiTheme="minorHAnsi" w:hAnsiTheme="minorHAnsi" w:cs="AGaramond"/>
          <w:color w:val="000000"/>
        </w:rPr>
        <w:t>Beskrivande och förklarande texter, til</w:t>
      </w:r>
      <w:r w:rsidR="00DA5FC6">
        <w:rPr>
          <w:rFonts w:asciiTheme="minorHAnsi" w:hAnsiTheme="minorHAnsi" w:cs="AGaramond"/>
          <w:color w:val="000000"/>
        </w:rPr>
        <w:t>l exempel faktatexter för barn.</w:t>
      </w:r>
    </w:p>
    <w:p w:rsidR="00906A02" w:rsidRPr="00906A02" w:rsidRDefault="00906A02" w:rsidP="00906A02">
      <w:pPr>
        <w:pStyle w:val="Liststycke"/>
        <w:numPr>
          <w:ilvl w:val="0"/>
          <w:numId w:val="5"/>
        </w:numPr>
        <w:rPr>
          <w:rFonts w:asciiTheme="minorHAnsi" w:hAnsiTheme="minorHAnsi"/>
          <w:lang w:eastAsia="sv-SE"/>
        </w:rPr>
      </w:pPr>
      <w:r w:rsidRPr="00906A02">
        <w:rPr>
          <w:rFonts w:asciiTheme="minorHAnsi" w:hAnsiTheme="minorHAnsi" w:cs="AGaramond"/>
          <w:color w:val="000000"/>
        </w:rPr>
        <w:t>Instruerande texter, till exempel spelinstruktioner och arbetsbeskrivningar, och hur de kan organiseras med logisk ordning och punktuppställning i flera led.</w:t>
      </w:r>
    </w:p>
    <w:p w:rsidR="00B3254C" w:rsidRDefault="00B3254C" w:rsidP="00D614B0">
      <w:pPr>
        <w:pStyle w:val="Rubrik1"/>
        <w:rPr>
          <w:lang w:eastAsia="sv-SE"/>
        </w:rPr>
      </w:pPr>
      <w:r w:rsidRPr="000221AA">
        <w:rPr>
          <w:lang w:eastAsia="sv-SE"/>
        </w:rPr>
        <w:t>Undervisning</w:t>
      </w:r>
    </w:p>
    <w:p w:rsidR="00906A02" w:rsidRDefault="00AD0D0B" w:rsidP="00906A02">
      <w:pPr>
        <w:pStyle w:val="Liststycke"/>
        <w:numPr>
          <w:ilvl w:val="0"/>
          <w:numId w:val="5"/>
        </w:numPr>
        <w:rPr>
          <w:lang w:eastAsia="sv-SE"/>
        </w:rPr>
      </w:pPr>
      <w:r>
        <w:rPr>
          <w:lang w:eastAsia="sv-SE"/>
        </w:rPr>
        <w:t>Eleverna kommer att få läsa texter högt både hemma och i skolan samt lyssna och följa med i texter när kompisarna läser högt.</w:t>
      </w:r>
    </w:p>
    <w:p w:rsidR="00AD0D0B" w:rsidRDefault="00AD0D0B" w:rsidP="00906A02">
      <w:pPr>
        <w:pStyle w:val="Liststycke"/>
        <w:numPr>
          <w:ilvl w:val="0"/>
          <w:numId w:val="5"/>
        </w:numPr>
        <w:rPr>
          <w:lang w:eastAsia="sv-SE"/>
        </w:rPr>
      </w:pPr>
      <w:r>
        <w:rPr>
          <w:lang w:eastAsia="sv-SE"/>
        </w:rPr>
        <w:t>Vi arbetar i arbetsboken för att bearbeta det lästa.</w:t>
      </w:r>
    </w:p>
    <w:p w:rsidR="00AD0D0B" w:rsidRDefault="00AD0D0B" w:rsidP="00906A02">
      <w:pPr>
        <w:pStyle w:val="Liststycke"/>
        <w:numPr>
          <w:ilvl w:val="0"/>
          <w:numId w:val="5"/>
        </w:numPr>
        <w:rPr>
          <w:lang w:eastAsia="sv-SE"/>
        </w:rPr>
      </w:pPr>
      <w:r>
        <w:rPr>
          <w:lang w:eastAsia="sv-SE"/>
        </w:rPr>
        <w:t>Vi arbetar med att skriva olika slags texter och pratar om hur de är uppbyggda.</w:t>
      </w:r>
    </w:p>
    <w:p w:rsidR="00AD0D0B" w:rsidRDefault="00AD0D0B" w:rsidP="00906A02">
      <w:pPr>
        <w:pStyle w:val="Liststycke"/>
        <w:numPr>
          <w:ilvl w:val="0"/>
          <w:numId w:val="5"/>
        </w:numPr>
        <w:rPr>
          <w:lang w:eastAsia="sv-SE"/>
        </w:rPr>
      </w:pPr>
      <w:r>
        <w:rPr>
          <w:lang w:eastAsia="sv-SE"/>
        </w:rPr>
        <w:t>Vi tränar på att skriva egna texter där vi använder skriver hela meningar med stor bokstav och skiljetecken.</w:t>
      </w:r>
    </w:p>
    <w:p w:rsidR="00B3254C" w:rsidRDefault="001333B8" w:rsidP="00906A02">
      <w:pPr>
        <w:pStyle w:val="Rubrik1"/>
        <w:rPr>
          <w:lang w:eastAsia="sv-SE"/>
        </w:rPr>
      </w:pPr>
      <w:r>
        <w:rPr>
          <w:lang w:eastAsia="sv-SE"/>
        </w:rPr>
        <w:t>Kunskapskrav</w:t>
      </w:r>
    </w:p>
    <w:p w:rsidR="00AD0D0B" w:rsidRPr="00AD0D0B" w:rsidRDefault="00AD0D0B" w:rsidP="00AD0D0B">
      <w:r w:rsidRPr="00AD0D0B">
        <w:t>Eleven kan läsa bekan</w:t>
      </w:r>
      <w:r w:rsidR="00DA5FC6">
        <w:t xml:space="preserve">ta och elevnära texter med flyt. </w:t>
      </w:r>
      <w:r w:rsidRPr="00AD0D0B">
        <w:t>Genom att kommentera och återge några för eleven viktiga delar av innehållet på ett enkelt sätt visar eleven grundläggande läsförståelse. Eleven kan skriva enkla texter med läslig handstil</w:t>
      </w:r>
    </w:p>
    <w:p w:rsidR="00AD0D0B" w:rsidRPr="00AD0D0B" w:rsidRDefault="00AD0D0B" w:rsidP="00AD0D0B">
      <w:r w:rsidRPr="00AD0D0B">
        <w:t>I texterna kan eleven använda stor bokstav, punkt och frågetecken. De berättande texter eleven skriver har tydlig inledning, handling och avslutning. Eleven kan söka information ur någon anvisad källa och återger då grundläggande delar av informationen i enkla for</w:t>
      </w:r>
      <w:r w:rsidRPr="00AD0D0B">
        <w:softHyphen/>
        <w:t xml:space="preserve">mer av faktatexter. </w:t>
      </w:r>
    </w:p>
    <w:p w:rsidR="0040056A" w:rsidRDefault="0040056A" w:rsidP="001333B8">
      <w:pPr>
        <w:pStyle w:val="Rubrik1"/>
        <w:rPr>
          <w:lang w:eastAsia="sv-SE"/>
        </w:rPr>
      </w:pPr>
    </w:p>
    <w:p w:rsidR="001333B8" w:rsidRDefault="001333B8" w:rsidP="001333B8">
      <w:pPr>
        <w:pStyle w:val="Rubrik1"/>
        <w:rPr>
          <w:lang w:eastAsia="sv-SE"/>
        </w:rPr>
      </w:pPr>
      <w:bookmarkStart w:id="0" w:name="_GoBack"/>
      <w:bookmarkEnd w:id="0"/>
      <w:r>
        <w:rPr>
          <w:lang w:eastAsia="sv-SE"/>
        </w:rPr>
        <w:t>Bedömning</w:t>
      </w:r>
    </w:p>
    <w:p w:rsidR="00E031E4" w:rsidRDefault="001333B8" w:rsidP="001333B8">
      <w:pPr>
        <w:rPr>
          <w:lang w:eastAsia="sv-SE"/>
        </w:rPr>
      </w:pPr>
      <w:r>
        <w:rPr>
          <w:lang w:eastAsia="sv-SE"/>
        </w:rPr>
        <w:t xml:space="preserve">Eleven </w:t>
      </w:r>
      <w:r w:rsidR="00E031E4">
        <w:rPr>
          <w:lang w:eastAsia="sv-SE"/>
        </w:rPr>
        <w:t>är aktiv på genomgångar och diskussioner.</w:t>
      </w:r>
    </w:p>
    <w:p w:rsidR="00AD0D0B" w:rsidRDefault="00AD0D0B" w:rsidP="001333B8">
      <w:pPr>
        <w:rPr>
          <w:lang w:eastAsia="sv-SE"/>
        </w:rPr>
      </w:pPr>
      <w:r>
        <w:rPr>
          <w:lang w:eastAsia="sv-SE"/>
        </w:rPr>
        <w:t>Eleven läser sin text och lyssnar på när kompisarna läser.</w:t>
      </w:r>
    </w:p>
    <w:p w:rsidR="00B3254C" w:rsidRPr="00857175" w:rsidRDefault="00AD0D0B" w:rsidP="001333B8">
      <w:pPr>
        <w:rPr>
          <w:lang w:eastAsia="sv-SE"/>
        </w:rPr>
      </w:pPr>
      <w:r>
        <w:rPr>
          <w:lang w:eastAsia="sv-SE"/>
        </w:rPr>
        <w:t>Eleven skriver olika slags texter där hen använder hela meningar med skiljetecken och skiljer på stora och små bokstäver.</w:t>
      </w:r>
      <w:r w:rsidR="00B3254C" w:rsidRPr="000221AA">
        <w:rPr>
          <w:lang w:eastAsia="sv-SE"/>
        </w:rPr>
        <w:br/>
      </w:r>
    </w:p>
    <w:sectPr w:rsidR="00B3254C" w:rsidRPr="00857175" w:rsidSect="00A84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in;height:3in" o:bullet="t">
        <v:imagedata r:id="rId1" o:title=""/>
      </v:shape>
    </w:pict>
  </w:numPicBullet>
  <w:abstractNum w:abstractNumId="0" w15:restartNumberingAfterBreak="0">
    <w:nsid w:val="06E51D63"/>
    <w:multiLevelType w:val="hybridMultilevel"/>
    <w:tmpl w:val="A2FE6EE4"/>
    <w:lvl w:ilvl="0" w:tplc="3CBED9C8">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C608A2"/>
    <w:multiLevelType w:val="hybridMultilevel"/>
    <w:tmpl w:val="A5E237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B5C7568"/>
    <w:multiLevelType w:val="hybridMultilevel"/>
    <w:tmpl w:val="5BD68D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68C4E1D"/>
    <w:multiLevelType w:val="multilevel"/>
    <w:tmpl w:val="CAAA785A"/>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1C0047"/>
    <w:multiLevelType w:val="hybridMultilevel"/>
    <w:tmpl w:val="5108091C"/>
    <w:lvl w:ilvl="0" w:tplc="D2326FA4">
      <w:numFmt w:val="bullet"/>
      <w:lvlText w:val=""/>
      <w:lvlJc w:val="left"/>
      <w:pPr>
        <w:ind w:left="720" w:hanging="360"/>
      </w:pPr>
      <w:rPr>
        <w:rFonts w:ascii="Symbol" w:eastAsia="Calibri" w:hAnsi="Symbol"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6B70D26"/>
    <w:multiLevelType w:val="multilevel"/>
    <w:tmpl w:val="32E4C936"/>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AA"/>
    <w:rsid w:val="000221AA"/>
    <w:rsid w:val="00067C4C"/>
    <w:rsid w:val="00082C10"/>
    <w:rsid w:val="000D3871"/>
    <w:rsid w:val="001333B8"/>
    <w:rsid w:val="00223D22"/>
    <w:rsid w:val="00262E92"/>
    <w:rsid w:val="00325A9F"/>
    <w:rsid w:val="00327A03"/>
    <w:rsid w:val="0036059A"/>
    <w:rsid w:val="0040056A"/>
    <w:rsid w:val="00470AB4"/>
    <w:rsid w:val="004F3AB3"/>
    <w:rsid w:val="00632160"/>
    <w:rsid w:val="00666263"/>
    <w:rsid w:val="00695526"/>
    <w:rsid w:val="00726426"/>
    <w:rsid w:val="007525CE"/>
    <w:rsid w:val="007A5730"/>
    <w:rsid w:val="008336A7"/>
    <w:rsid w:val="00845749"/>
    <w:rsid w:val="00857175"/>
    <w:rsid w:val="008611E4"/>
    <w:rsid w:val="00906A02"/>
    <w:rsid w:val="00920F88"/>
    <w:rsid w:val="009610D5"/>
    <w:rsid w:val="009B23A9"/>
    <w:rsid w:val="009F5921"/>
    <w:rsid w:val="00A072B5"/>
    <w:rsid w:val="00A57F24"/>
    <w:rsid w:val="00A845F1"/>
    <w:rsid w:val="00AD0D0B"/>
    <w:rsid w:val="00B3254C"/>
    <w:rsid w:val="00C3251C"/>
    <w:rsid w:val="00C41AFC"/>
    <w:rsid w:val="00C56AC9"/>
    <w:rsid w:val="00CC6AB1"/>
    <w:rsid w:val="00D614B0"/>
    <w:rsid w:val="00D92F15"/>
    <w:rsid w:val="00D95A83"/>
    <w:rsid w:val="00DA5FC6"/>
    <w:rsid w:val="00DB2439"/>
    <w:rsid w:val="00DE3DC6"/>
    <w:rsid w:val="00E031E4"/>
    <w:rsid w:val="00E20881"/>
    <w:rsid w:val="00EB433A"/>
    <w:rsid w:val="00F0544A"/>
    <w:rsid w:val="00F16982"/>
    <w:rsid w:val="00F235CA"/>
    <w:rsid w:val="00FD35B9"/>
    <w:rsid w:val="00FE68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25AE759-A557-4347-BAE5-2C17649D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5F1"/>
    <w:pPr>
      <w:spacing w:after="200" w:line="276" w:lineRule="auto"/>
    </w:pPr>
    <w:rPr>
      <w:lang w:eastAsia="en-US"/>
    </w:rPr>
  </w:style>
  <w:style w:type="paragraph" w:styleId="Rubrik1">
    <w:name w:val="heading 1"/>
    <w:basedOn w:val="Normal"/>
    <w:next w:val="Normal"/>
    <w:link w:val="Rubrik1Char"/>
    <w:qFormat/>
    <w:locked/>
    <w:rsid w:val="008457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C41AFC"/>
    <w:pPr>
      <w:ind w:left="720"/>
      <w:contextualSpacing/>
    </w:pPr>
  </w:style>
  <w:style w:type="paragraph" w:styleId="Normalwebb">
    <w:name w:val="Normal (Web)"/>
    <w:basedOn w:val="Normal"/>
    <w:uiPriority w:val="99"/>
    <w:semiHidden/>
    <w:rsid w:val="00067C4C"/>
    <w:pPr>
      <w:spacing w:after="150" w:line="240" w:lineRule="auto"/>
    </w:pPr>
    <w:rPr>
      <w:rFonts w:ascii="Times New Roman" w:eastAsia="Times New Roman" w:hAnsi="Times New Roman"/>
      <w:sz w:val="24"/>
      <w:szCs w:val="24"/>
      <w:lang w:eastAsia="sv-SE"/>
    </w:rPr>
  </w:style>
  <w:style w:type="paragraph" w:styleId="Rubrik">
    <w:name w:val="Title"/>
    <w:basedOn w:val="Normal"/>
    <w:next w:val="Normal"/>
    <w:link w:val="RubrikChar"/>
    <w:qFormat/>
    <w:locked/>
    <w:rsid w:val="008457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845749"/>
    <w:rPr>
      <w:rFonts w:asciiTheme="majorHAnsi" w:eastAsiaTheme="majorEastAsia" w:hAnsiTheme="majorHAnsi" w:cstheme="majorBidi"/>
      <w:spacing w:val="-10"/>
      <w:kern w:val="28"/>
      <w:sz w:val="56"/>
      <w:szCs w:val="56"/>
      <w:lang w:eastAsia="en-US"/>
    </w:rPr>
  </w:style>
  <w:style w:type="character" w:customStyle="1" w:styleId="Rubrik1Char">
    <w:name w:val="Rubrik 1 Char"/>
    <w:basedOn w:val="Standardstycketeckensnitt"/>
    <w:link w:val="Rubrik1"/>
    <w:rsid w:val="00845749"/>
    <w:rPr>
      <w:rFonts w:asciiTheme="majorHAnsi" w:eastAsiaTheme="majorEastAsia" w:hAnsiTheme="majorHAnsi" w:cstheme="majorBidi"/>
      <w:color w:val="365F91" w:themeColor="accent1" w:themeShade="BF"/>
      <w:sz w:val="32"/>
      <w:szCs w:val="32"/>
      <w:lang w:eastAsia="en-US"/>
    </w:rPr>
  </w:style>
  <w:style w:type="paragraph" w:styleId="Ballongtext">
    <w:name w:val="Balloon Text"/>
    <w:basedOn w:val="Normal"/>
    <w:link w:val="BallongtextChar"/>
    <w:uiPriority w:val="99"/>
    <w:semiHidden/>
    <w:unhideWhenUsed/>
    <w:rsid w:val="0072642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26426"/>
    <w:rPr>
      <w:rFonts w:ascii="Segoe UI" w:hAnsi="Segoe UI" w:cs="Segoe UI"/>
      <w:sz w:val="18"/>
      <w:szCs w:val="18"/>
      <w:lang w:eastAsia="en-US"/>
    </w:rPr>
  </w:style>
  <w:style w:type="paragraph" w:customStyle="1" w:styleId="Default">
    <w:name w:val="Default"/>
    <w:rsid w:val="00906A02"/>
    <w:pPr>
      <w:autoSpaceDE w:val="0"/>
      <w:autoSpaceDN w:val="0"/>
      <w:adjustRightInd w:val="0"/>
    </w:pPr>
    <w:rPr>
      <w:rFonts w:ascii="AGaramond" w:hAnsi="AGaramond" w:cs="AGaramond"/>
      <w:color w:val="000000"/>
      <w:sz w:val="24"/>
      <w:szCs w:val="24"/>
    </w:rPr>
  </w:style>
  <w:style w:type="paragraph" w:customStyle="1" w:styleId="Pa11">
    <w:name w:val="Pa1+1"/>
    <w:basedOn w:val="Default"/>
    <w:next w:val="Default"/>
    <w:uiPriority w:val="99"/>
    <w:rsid w:val="00906A02"/>
    <w:pPr>
      <w:spacing w:line="241" w:lineRule="atLeast"/>
    </w:pPr>
    <w:rPr>
      <w:rFonts w:cs="Times New Roman"/>
      <w:color w:val="auto"/>
    </w:rPr>
  </w:style>
  <w:style w:type="paragraph" w:customStyle="1" w:styleId="Pa19">
    <w:name w:val="Pa19"/>
    <w:basedOn w:val="Default"/>
    <w:next w:val="Default"/>
    <w:uiPriority w:val="99"/>
    <w:rsid w:val="00906A02"/>
    <w:pPr>
      <w:spacing w:line="20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021059">
      <w:marLeft w:val="0"/>
      <w:marRight w:val="0"/>
      <w:marTop w:val="0"/>
      <w:marBottom w:val="0"/>
      <w:divBdr>
        <w:top w:val="none" w:sz="0" w:space="0" w:color="auto"/>
        <w:left w:val="none" w:sz="0" w:space="0" w:color="auto"/>
        <w:bottom w:val="none" w:sz="0" w:space="0" w:color="auto"/>
        <w:right w:val="none" w:sz="0" w:space="0" w:color="auto"/>
      </w:divBdr>
      <w:divsChild>
        <w:div w:id="1778021066">
          <w:marLeft w:val="0"/>
          <w:marRight w:val="0"/>
          <w:marTop w:val="0"/>
          <w:marBottom w:val="0"/>
          <w:divBdr>
            <w:top w:val="none" w:sz="0" w:space="0" w:color="auto"/>
            <w:left w:val="none" w:sz="0" w:space="0" w:color="auto"/>
            <w:bottom w:val="none" w:sz="0" w:space="0" w:color="auto"/>
            <w:right w:val="none" w:sz="0" w:space="0" w:color="auto"/>
          </w:divBdr>
          <w:divsChild>
            <w:div w:id="1778021064">
              <w:marLeft w:val="0"/>
              <w:marRight w:val="0"/>
              <w:marTop w:val="0"/>
              <w:marBottom w:val="0"/>
              <w:divBdr>
                <w:top w:val="none" w:sz="0" w:space="0" w:color="auto"/>
                <w:left w:val="none" w:sz="0" w:space="0" w:color="auto"/>
                <w:bottom w:val="none" w:sz="0" w:space="0" w:color="auto"/>
                <w:right w:val="none" w:sz="0" w:space="0" w:color="auto"/>
              </w:divBdr>
              <w:divsChild>
                <w:div w:id="1778021073">
                  <w:marLeft w:val="0"/>
                  <w:marRight w:val="0"/>
                  <w:marTop w:val="150"/>
                  <w:marBottom w:val="300"/>
                  <w:divBdr>
                    <w:top w:val="none" w:sz="0" w:space="0" w:color="auto"/>
                    <w:left w:val="none" w:sz="0" w:space="0" w:color="auto"/>
                    <w:bottom w:val="none" w:sz="0" w:space="0" w:color="auto"/>
                    <w:right w:val="none" w:sz="0" w:space="0" w:color="auto"/>
                  </w:divBdr>
                  <w:divsChild>
                    <w:div w:id="1778021077">
                      <w:marLeft w:val="0"/>
                      <w:marRight w:val="0"/>
                      <w:marTop w:val="0"/>
                      <w:marBottom w:val="0"/>
                      <w:divBdr>
                        <w:top w:val="none" w:sz="0" w:space="0" w:color="auto"/>
                        <w:left w:val="none" w:sz="0" w:space="0" w:color="auto"/>
                        <w:bottom w:val="none" w:sz="0" w:space="0" w:color="auto"/>
                        <w:right w:val="none" w:sz="0" w:space="0" w:color="auto"/>
                      </w:divBdr>
                      <w:divsChild>
                        <w:div w:id="1778021063">
                          <w:marLeft w:val="0"/>
                          <w:marRight w:val="0"/>
                          <w:marTop w:val="0"/>
                          <w:marBottom w:val="0"/>
                          <w:divBdr>
                            <w:top w:val="none" w:sz="0" w:space="0" w:color="auto"/>
                            <w:left w:val="none" w:sz="0" w:space="0" w:color="auto"/>
                            <w:bottom w:val="none" w:sz="0" w:space="0" w:color="auto"/>
                            <w:right w:val="none" w:sz="0" w:space="0" w:color="auto"/>
                          </w:divBdr>
                          <w:divsChild>
                            <w:div w:id="1778021081">
                              <w:marLeft w:val="0"/>
                              <w:marRight w:val="0"/>
                              <w:marTop w:val="0"/>
                              <w:marBottom w:val="0"/>
                              <w:divBdr>
                                <w:top w:val="none" w:sz="0" w:space="0" w:color="auto"/>
                                <w:left w:val="none" w:sz="0" w:space="0" w:color="auto"/>
                                <w:bottom w:val="none" w:sz="0" w:space="0" w:color="auto"/>
                                <w:right w:val="none" w:sz="0" w:space="0" w:color="auto"/>
                              </w:divBdr>
                              <w:divsChild>
                                <w:div w:id="1778021061">
                                  <w:marLeft w:val="0"/>
                                  <w:marRight w:val="0"/>
                                  <w:marTop w:val="0"/>
                                  <w:marBottom w:val="0"/>
                                  <w:divBdr>
                                    <w:top w:val="none" w:sz="0" w:space="0" w:color="auto"/>
                                    <w:left w:val="none" w:sz="0" w:space="0" w:color="auto"/>
                                    <w:bottom w:val="none" w:sz="0" w:space="0" w:color="auto"/>
                                    <w:right w:val="none" w:sz="0" w:space="0" w:color="auto"/>
                                  </w:divBdr>
                                  <w:divsChild>
                                    <w:div w:id="1778021076">
                                      <w:marLeft w:val="0"/>
                                      <w:marRight w:val="0"/>
                                      <w:marTop w:val="0"/>
                                      <w:marBottom w:val="0"/>
                                      <w:divBdr>
                                        <w:top w:val="none" w:sz="0" w:space="0" w:color="auto"/>
                                        <w:left w:val="none" w:sz="0" w:space="0" w:color="auto"/>
                                        <w:bottom w:val="none" w:sz="0" w:space="0" w:color="auto"/>
                                        <w:right w:val="none" w:sz="0" w:space="0" w:color="auto"/>
                                      </w:divBdr>
                                      <w:divsChild>
                                        <w:div w:id="17780210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021062">
      <w:marLeft w:val="0"/>
      <w:marRight w:val="0"/>
      <w:marTop w:val="0"/>
      <w:marBottom w:val="0"/>
      <w:divBdr>
        <w:top w:val="none" w:sz="0" w:space="0" w:color="auto"/>
        <w:left w:val="none" w:sz="0" w:space="0" w:color="auto"/>
        <w:bottom w:val="none" w:sz="0" w:space="0" w:color="auto"/>
        <w:right w:val="none" w:sz="0" w:space="0" w:color="auto"/>
      </w:divBdr>
      <w:divsChild>
        <w:div w:id="1778021065">
          <w:marLeft w:val="0"/>
          <w:marRight w:val="0"/>
          <w:marTop w:val="0"/>
          <w:marBottom w:val="0"/>
          <w:divBdr>
            <w:top w:val="none" w:sz="0" w:space="0" w:color="auto"/>
            <w:left w:val="none" w:sz="0" w:space="0" w:color="auto"/>
            <w:bottom w:val="none" w:sz="0" w:space="0" w:color="auto"/>
            <w:right w:val="none" w:sz="0" w:space="0" w:color="auto"/>
          </w:divBdr>
          <w:divsChild>
            <w:div w:id="1778021072">
              <w:marLeft w:val="0"/>
              <w:marRight w:val="0"/>
              <w:marTop w:val="0"/>
              <w:marBottom w:val="0"/>
              <w:divBdr>
                <w:top w:val="none" w:sz="0" w:space="0" w:color="auto"/>
                <w:left w:val="none" w:sz="0" w:space="0" w:color="auto"/>
                <w:bottom w:val="none" w:sz="0" w:space="0" w:color="auto"/>
                <w:right w:val="none" w:sz="0" w:space="0" w:color="auto"/>
              </w:divBdr>
              <w:divsChild>
                <w:div w:id="1778021070">
                  <w:marLeft w:val="0"/>
                  <w:marRight w:val="0"/>
                  <w:marTop w:val="0"/>
                  <w:marBottom w:val="0"/>
                  <w:divBdr>
                    <w:top w:val="none" w:sz="0" w:space="0" w:color="auto"/>
                    <w:left w:val="none" w:sz="0" w:space="0" w:color="auto"/>
                    <w:bottom w:val="none" w:sz="0" w:space="0" w:color="auto"/>
                    <w:right w:val="none" w:sz="0" w:space="0" w:color="auto"/>
                  </w:divBdr>
                  <w:divsChild>
                    <w:div w:id="1778021074">
                      <w:marLeft w:val="0"/>
                      <w:marRight w:val="0"/>
                      <w:marTop w:val="0"/>
                      <w:marBottom w:val="0"/>
                      <w:divBdr>
                        <w:top w:val="none" w:sz="0" w:space="0" w:color="auto"/>
                        <w:left w:val="none" w:sz="0" w:space="0" w:color="auto"/>
                        <w:bottom w:val="none" w:sz="0" w:space="0" w:color="auto"/>
                        <w:right w:val="none" w:sz="0" w:space="0" w:color="auto"/>
                      </w:divBdr>
                      <w:divsChild>
                        <w:div w:id="1778021080">
                          <w:marLeft w:val="0"/>
                          <w:marRight w:val="0"/>
                          <w:marTop w:val="0"/>
                          <w:marBottom w:val="0"/>
                          <w:divBdr>
                            <w:top w:val="none" w:sz="0" w:space="0" w:color="auto"/>
                            <w:left w:val="none" w:sz="0" w:space="0" w:color="auto"/>
                            <w:bottom w:val="none" w:sz="0" w:space="0" w:color="auto"/>
                            <w:right w:val="none" w:sz="0" w:space="0" w:color="auto"/>
                          </w:divBdr>
                          <w:divsChild>
                            <w:div w:id="1778021068">
                              <w:marLeft w:val="0"/>
                              <w:marRight w:val="0"/>
                              <w:marTop w:val="0"/>
                              <w:marBottom w:val="0"/>
                              <w:divBdr>
                                <w:top w:val="none" w:sz="0" w:space="0" w:color="auto"/>
                                <w:left w:val="none" w:sz="0" w:space="0" w:color="auto"/>
                                <w:bottom w:val="none" w:sz="0" w:space="0" w:color="auto"/>
                                <w:right w:val="none" w:sz="0" w:space="0" w:color="auto"/>
                              </w:divBdr>
                              <w:divsChild>
                                <w:div w:id="1778021075">
                                  <w:marLeft w:val="0"/>
                                  <w:marRight w:val="0"/>
                                  <w:marTop w:val="0"/>
                                  <w:marBottom w:val="0"/>
                                  <w:divBdr>
                                    <w:top w:val="none" w:sz="0" w:space="0" w:color="auto"/>
                                    <w:left w:val="none" w:sz="0" w:space="0" w:color="auto"/>
                                    <w:bottom w:val="none" w:sz="0" w:space="0" w:color="auto"/>
                                    <w:right w:val="none" w:sz="0" w:space="0" w:color="auto"/>
                                  </w:divBdr>
                                  <w:divsChild>
                                    <w:div w:id="1778021079">
                                      <w:marLeft w:val="0"/>
                                      <w:marRight w:val="0"/>
                                      <w:marTop w:val="0"/>
                                      <w:marBottom w:val="0"/>
                                      <w:divBdr>
                                        <w:top w:val="none" w:sz="0" w:space="0" w:color="auto"/>
                                        <w:left w:val="none" w:sz="0" w:space="0" w:color="auto"/>
                                        <w:bottom w:val="none" w:sz="0" w:space="0" w:color="auto"/>
                                        <w:right w:val="none" w:sz="0" w:space="0" w:color="auto"/>
                                      </w:divBdr>
                                      <w:divsChild>
                                        <w:div w:id="1778021067">
                                          <w:marLeft w:val="0"/>
                                          <w:marRight w:val="0"/>
                                          <w:marTop w:val="0"/>
                                          <w:marBottom w:val="0"/>
                                          <w:divBdr>
                                            <w:top w:val="none" w:sz="0" w:space="0" w:color="auto"/>
                                            <w:left w:val="none" w:sz="0" w:space="0" w:color="auto"/>
                                            <w:bottom w:val="none" w:sz="0" w:space="0" w:color="auto"/>
                                            <w:right w:val="none" w:sz="0" w:space="0" w:color="auto"/>
                                          </w:divBdr>
                                          <w:divsChild>
                                            <w:div w:id="1778021060">
                                              <w:marLeft w:val="0"/>
                                              <w:marRight w:val="0"/>
                                              <w:marTop w:val="0"/>
                                              <w:marBottom w:val="0"/>
                                              <w:divBdr>
                                                <w:top w:val="none" w:sz="0" w:space="0" w:color="auto"/>
                                                <w:left w:val="none" w:sz="0" w:space="0" w:color="auto"/>
                                                <w:bottom w:val="none" w:sz="0" w:space="0" w:color="auto"/>
                                                <w:right w:val="none" w:sz="0" w:space="0" w:color="auto"/>
                                              </w:divBdr>
                                              <w:divsChild>
                                                <w:div w:id="1778021078">
                                                  <w:marLeft w:val="0"/>
                                                  <w:marRight w:val="0"/>
                                                  <w:marTop w:val="0"/>
                                                  <w:marBottom w:val="0"/>
                                                  <w:divBdr>
                                                    <w:top w:val="none" w:sz="0" w:space="0" w:color="auto"/>
                                                    <w:left w:val="none" w:sz="0" w:space="0" w:color="auto"/>
                                                    <w:bottom w:val="none" w:sz="0" w:space="0" w:color="auto"/>
                                                    <w:right w:val="none" w:sz="0" w:space="0" w:color="auto"/>
                                                  </w:divBdr>
                                                  <w:divsChild>
                                                    <w:div w:id="17780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31C739F3</Template>
  <TotalTime>6</TotalTime>
  <Pages>2</Pages>
  <Words>311</Words>
  <Characters>1819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Syfte</vt:lpstr>
    </vt:vector>
  </TitlesOfParts>
  <Company>Halmstad Kommun</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Syfte</dc:title>
  <dc:creator>Martin Jyrkin</dc:creator>
  <cp:lastModifiedBy>Martina Johansson</cp:lastModifiedBy>
  <cp:revision>3</cp:revision>
  <cp:lastPrinted>2015-10-07T11:38:00Z</cp:lastPrinted>
  <dcterms:created xsi:type="dcterms:W3CDTF">2015-10-07T12:11:00Z</dcterms:created>
  <dcterms:modified xsi:type="dcterms:W3CDTF">2015-10-07T12:17:00Z</dcterms:modified>
</cp:coreProperties>
</file>